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CF" w:rsidRPr="006F59AE" w:rsidRDefault="009016CF" w:rsidP="009016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9AE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2A6270" w:rsidRPr="006F59AE" w:rsidRDefault="009016CF" w:rsidP="0090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>К ДОГОВОРУ</w:t>
      </w:r>
    </w:p>
    <w:p w:rsidR="009016CF" w:rsidRPr="006F59AE" w:rsidRDefault="009016CF" w:rsidP="0090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>от «___»__________________ 20</w:t>
      </w:r>
      <w:r w:rsidR="004C7258" w:rsidRPr="006F59AE">
        <w:rPr>
          <w:rFonts w:ascii="Times New Roman" w:hAnsi="Times New Roman" w:cs="Times New Roman"/>
          <w:sz w:val="24"/>
          <w:szCs w:val="24"/>
        </w:rPr>
        <w:t>1__</w:t>
      </w:r>
      <w:r w:rsidRPr="006F59AE">
        <w:rPr>
          <w:rFonts w:ascii="Times New Roman" w:hAnsi="Times New Roman" w:cs="Times New Roman"/>
          <w:sz w:val="24"/>
          <w:szCs w:val="24"/>
        </w:rPr>
        <w:t>года</w:t>
      </w:r>
    </w:p>
    <w:p w:rsidR="009016CF" w:rsidRPr="00035388" w:rsidRDefault="009016CF" w:rsidP="009016C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16CF" w:rsidRPr="006F59AE" w:rsidRDefault="009016CF">
      <w:pPr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>«</w:t>
      </w:r>
      <w:r w:rsidR="005B3767">
        <w:rPr>
          <w:rFonts w:ascii="Times New Roman" w:hAnsi="Times New Roman" w:cs="Times New Roman"/>
          <w:sz w:val="24"/>
          <w:szCs w:val="24"/>
        </w:rPr>
        <w:t xml:space="preserve"> ___ </w:t>
      </w:r>
      <w:r w:rsidRPr="006F59AE">
        <w:rPr>
          <w:rFonts w:ascii="Times New Roman" w:hAnsi="Times New Roman" w:cs="Times New Roman"/>
          <w:sz w:val="24"/>
          <w:szCs w:val="24"/>
        </w:rPr>
        <w:t xml:space="preserve">» </w:t>
      </w:r>
      <w:r w:rsidR="005B3767">
        <w:rPr>
          <w:rFonts w:ascii="Times New Roman" w:hAnsi="Times New Roman" w:cs="Times New Roman"/>
          <w:sz w:val="24"/>
          <w:szCs w:val="24"/>
        </w:rPr>
        <w:t>_____________</w:t>
      </w:r>
      <w:r w:rsidRPr="006F59AE">
        <w:rPr>
          <w:rFonts w:ascii="Times New Roman" w:hAnsi="Times New Roman" w:cs="Times New Roman"/>
          <w:sz w:val="24"/>
          <w:szCs w:val="24"/>
        </w:rPr>
        <w:t xml:space="preserve"> 201</w:t>
      </w:r>
      <w:r w:rsidR="00035388">
        <w:rPr>
          <w:rFonts w:ascii="Times New Roman" w:hAnsi="Times New Roman" w:cs="Times New Roman"/>
          <w:sz w:val="24"/>
          <w:szCs w:val="24"/>
        </w:rPr>
        <w:t>6</w:t>
      </w:r>
      <w:r w:rsidRPr="006F59AE">
        <w:rPr>
          <w:rFonts w:ascii="Times New Roman" w:hAnsi="Times New Roman" w:cs="Times New Roman"/>
          <w:sz w:val="24"/>
          <w:szCs w:val="24"/>
        </w:rPr>
        <w:t xml:space="preserve"> г</w:t>
      </w:r>
      <w:r w:rsidRPr="006F59AE">
        <w:rPr>
          <w:rFonts w:ascii="Times New Roman" w:hAnsi="Times New Roman" w:cs="Times New Roman"/>
          <w:sz w:val="24"/>
          <w:szCs w:val="24"/>
        </w:rPr>
        <w:tab/>
      </w:r>
      <w:r w:rsidRPr="006F59AE">
        <w:rPr>
          <w:rFonts w:ascii="Times New Roman" w:hAnsi="Times New Roman" w:cs="Times New Roman"/>
          <w:sz w:val="24"/>
          <w:szCs w:val="24"/>
        </w:rPr>
        <w:tab/>
      </w:r>
      <w:r w:rsidRPr="006F59AE">
        <w:rPr>
          <w:rFonts w:ascii="Times New Roman" w:hAnsi="Times New Roman" w:cs="Times New Roman"/>
          <w:sz w:val="24"/>
          <w:szCs w:val="24"/>
        </w:rPr>
        <w:tab/>
      </w:r>
      <w:r w:rsidRPr="006F59AE">
        <w:rPr>
          <w:rFonts w:ascii="Times New Roman" w:hAnsi="Times New Roman" w:cs="Times New Roman"/>
          <w:sz w:val="24"/>
          <w:szCs w:val="24"/>
        </w:rPr>
        <w:tab/>
      </w:r>
      <w:r w:rsidRPr="006F59AE">
        <w:rPr>
          <w:rFonts w:ascii="Times New Roman" w:hAnsi="Times New Roman" w:cs="Times New Roman"/>
          <w:sz w:val="24"/>
          <w:szCs w:val="24"/>
        </w:rPr>
        <w:tab/>
      </w:r>
      <w:r w:rsidRPr="006F59AE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59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59AE">
        <w:rPr>
          <w:rFonts w:ascii="Times New Roman" w:hAnsi="Times New Roman" w:cs="Times New Roman"/>
          <w:sz w:val="24"/>
          <w:szCs w:val="24"/>
        </w:rPr>
        <w:t>. Воронеж</w:t>
      </w:r>
    </w:p>
    <w:p w:rsidR="009016CF" w:rsidRPr="00035388" w:rsidRDefault="009016CF">
      <w:pPr>
        <w:rPr>
          <w:rFonts w:ascii="Times New Roman" w:hAnsi="Times New Roman" w:cs="Times New Roman"/>
          <w:sz w:val="16"/>
          <w:szCs w:val="16"/>
        </w:rPr>
      </w:pPr>
    </w:p>
    <w:p w:rsidR="009016CF" w:rsidRPr="006F59AE" w:rsidRDefault="009016CF">
      <w:pPr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>Муниципальное</w:t>
      </w:r>
      <w:r w:rsidR="004C7258" w:rsidRPr="006F59AE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6F59A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601CE5">
        <w:rPr>
          <w:rFonts w:ascii="Times New Roman" w:hAnsi="Times New Roman" w:cs="Times New Roman"/>
          <w:sz w:val="24"/>
          <w:szCs w:val="24"/>
        </w:rPr>
        <w:t xml:space="preserve">гимназия № 9 </w:t>
      </w:r>
      <w:r w:rsidRPr="006F59A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01CE5">
        <w:rPr>
          <w:rFonts w:ascii="Times New Roman" w:hAnsi="Times New Roman" w:cs="Times New Roman"/>
          <w:sz w:val="24"/>
          <w:szCs w:val="24"/>
        </w:rPr>
        <w:t>директора Черкасовой Ирины Викторовны</w:t>
      </w:r>
      <w:r w:rsidRPr="006F59AE">
        <w:rPr>
          <w:rFonts w:ascii="Times New Roman" w:hAnsi="Times New Roman" w:cs="Times New Roman"/>
          <w:sz w:val="24"/>
          <w:szCs w:val="24"/>
        </w:rPr>
        <w:t>, действующей на основании Устава М</w:t>
      </w:r>
      <w:r w:rsidR="004C7258" w:rsidRPr="006F59AE">
        <w:rPr>
          <w:rFonts w:ascii="Times New Roman" w:hAnsi="Times New Roman" w:cs="Times New Roman"/>
          <w:sz w:val="24"/>
          <w:szCs w:val="24"/>
        </w:rPr>
        <w:t>Б</w:t>
      </w:r>
      <w:r w:rsidRPr="006F59AE">
        <w:rPr>
          <w:rFonts w:ascii="Times New Roman" w:hAnsi="Times New Roman" w:cs="Times New Roman"/>
          <w:sz w:val="24"/>
          <w:szCs w:val="24"/>
        </w:rPr>
        <w:t>ОУ</w:t>
      </w:r>
      <w:r w:rsidR="00601CE5">
        <w:rPr>
          <w:rFonts w:ascii="Times New Roman" w:hAnsi="Times New Roman" w:cs="Times New Roman"/>
          <w:sz w:val="24"/>
          <w:szCs w:val="24"/>
        </w:rPr>
        <w:t xml:space="preserve"> гимназия № 9 </w:t>
      </w:r>
      <w:r w:rsidRPr="006F59AE">
        <w:rPr>
          <w:rFonts w:ascii="Times New Roman" w:hAnsi="Times New Roman" w:cs="Times New Roman"/>
          <w:sz w:val="24"/>
          <w:szCs w:val="24"/>
        </w:rPr>
        <w:t>, в дальнейшем «Учреждение», с одной стороны, и мать (отец, законный представитель)</w:t>
      </w:r>
    </w:p>
    <w:p w:rsidR="009016CF" w:rsidRPr="006F59AE" w:rsidRDefault="009016CF">
      <w:pPr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35388">
        <w:rPr>
          <w:rFonts w:ascii="Times New Roman" w:hAnsi="Times New Roman" w:cs="Times New Roman"/>
          <w:sz w:val="24"/>
          <w:szCs w:val="24"/>
        </w:rPr>
        <w:t>_________</w:t>
      </w:r>
    </w:p>
    <w:p w:rsidR="009016CF" w:rsidRPr="006F59AE" w:rsidRDefault="009016CF">
      <w:pPr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</w:t>
      </w:r>
      <w:r w:rsidR="00035388">
        <w:rPr>
          <w:rFonts w:ascii="Times New Roman" w:hAnsi="Times New Roman" w:cs="Times New Roman"/>
          <w:sz w:val="24"/>
          <w:szCs w:val="24"/>
        </w:rPr>
        <w:t>_________</w:t>
      </w:r>
    </w:p>
    <w:p w:rsidR="009016CF" w:rsidRPr="006F59AE" w:rsidRDefault="009016CF">
      <w:pPr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>Именуемый в дальнейшем «Родитель» с другой стороны, внесли изменение в договор от «___» ___________ 201</w:t>
      </w:r>
      <w:r w:rsidR="004C7258" w:rsidRPr="006F59AE">
        <w:rPr>
          <w:rFonts w:ascii="Times New Roman" w:hAnsi="Times New Roman" w:cs="Times New Roman"/>
          <w:sz w:val="24"/>
          <w:szCs w:val="24"/>
        </w:rPr>
        <w:t>__</w:t>
      </w:r>
      <w:r w:rsidRPr="006F59AE">
        <w:rPr>
          <w:rFonts w:ascii="Times New Roman" w:hAnsi="Times New Roman" w:cs="Times New Roman"/>
          <w:sz w:val="24"/>
          <w:szCs w:val="24"/>
        </w:rPr>
        <w:t xml:space="preserve"> года, заключенный между указанными сторонами:</w:t>
      </w:r>
    </w:p>
    <w:p w:rsidR="000C1C85" w:rsidRPr="000C1C85" w:rsidRDefault="00035388" w:rsidP="000C1C85">
      <w:pPr>
        <w:pStyle w:val="a5"/>
        <w:jc w:val="both"/>
        <w:rPr>
          <w:lang w:eastAsia="he-IL" w:bidi="he-IL"/>
        </w:rPr>
      </w:pPr>
      <w:r w:rsidRPr="000C1C85">
        <w:t xml:space="preserve">1. </w:t>
      </w:r>
      <w:r w:rsidR="00497589" w:rsidRPr="000C1C85">
        <w:t xml:space="preserve">Пункт договора </w:t>
      </w:r>
      <w:r w:rsidR="000C1C85" w:rsidRPr="000C1C85">
        <w:t>2.3.14 «</w:t>
      </w:r>
      <w:r w:rsidR="00497589" w:rsidRPr="000C1C85">
        <w:t xml:space="preserve"> </w:t>
      </w:r>
      <w:r w:rsidR="000C1C85" w:rsidRPr="000C1C85">
        <w:rPr>
          <w:lang w:eastAsia="he-IL" w:bidi="he-IL"/>
        </w:rPr>
        <w:t xml:space="preserve">Предоставлять Родителю компенсацию части фактически внесенной родительской платы в следующих размерах: </w:t>
      </w:r>
    </w:p>
    <w:p w:rsidR="000C1C85" w:rsidRPr="000C1C85" w:rsidRDefault="000C1C85" w:rsidP="000C1C85">
      <w:pPr>
        <w:pStyle w:val="a5"/>
        <w:tabs>
          <w:tab w:val="left" w:pos="878"/>
        </w:tabs>
        <w:ind w:firstLine="709"/>
        <w:jc w:val="both"/>
        <w:rPr>
          <w:lang w:eastAsia="he-IL" w:bidi="he-IL"/>
        </w:rPr>
      </w:pPr>
      <w:r w:rsidRPr="000C1C85">
        <w:rPr>
          <w:lang w:eastAsia="he-IL" w:bidi="he-IL"/>
        </w:rPr>
        <w:t>- на первого по очередности рождения ребенка -_______________________ 20 % внесенной платы,</w:t>
      </w:r>
    </w:p>
    <w:p w:rsidR="000C1C85" w:rsidRPr="000C1C85" w:rsidRDefault="000C1C85" w:rsidP="000C1C85">
      <w:pPr>
        <w:pStyle w:val="a5"/>
        <w:tabs>
          <w:tab w:val="left" w:pos="878"/>
        </w:tabs>
        <w:ind w:firstLine="709"/>
        <w:jc w:val="both"/>
        <w:rPr>
          <w:lang w:eastAsia="he-IL" w:bidi="he-IL"/>
        </w:rPr>
      </w:pPr>
      <w:r w:rsidRPr="000C1C85">
        <w:rPr>
          <w:lang w:eastAsia="he-IL" w:bidi="he-IL"/>
        </w:rPr>
        <w:t xml:space="preserve">- на второго по очередности рождения ребёнка - _______________________50 </w:t>
      </w:r>
      <w:r w:rsidRPr="000C1C85">
        <w:rPr>
          <w:w w:val="91"/>
          <w:lang w:eastAsia="he-IL" w:bidi="he-IL"/>
        </w:rPr>
        <w:t xml:space="preserve">% </w:t>
      </w:r>
      <w:r w:rsidRPr="000C1C85">
        <w:rPr>
          <w:lang w:eastAsia="he-IL" w:bidi="he-IL"/>
        </w:rPr>
        <w:t xml:space="preserve">внесенной платы, </w:t>
      </w:r>
    </w:p>
    <w:p w:rsidR="000C1C85" w:rsidRPr="000C1C85" w:rsidRDefault="000C1C85" w:rsidP="000C1C85">
      <w:pPr>
        <w:pStyle w:val="a5"/>
        <w:tabs>
          <w:tab w:val="left" w:pos="878"/>
        </w:tabs>
        <w:ind w:firstLine="709"/>
        <w:jc w:val="both"/>
        <w:rPr>
          <w:lang w:eastAsia="he-IL" w:bidi="he-IL"/>
        </w:rPr>
      </w:pPr>
      <w:r w:rsidRPr="000C1C85">
        <w:rPr>
          <w:lang w:eastAsia="he-IL" w:bidi="he-IL"/>
        </w:rPr>
        <w:t xml:space="preserve">- на третьего по очередности рождения ребёнка и последующих детей - _______________________70 </w:t>
      </w:r>
      <w:r w:rsidRPr="000C1C85">
        <w:rPr>
          <w:w w:val="91"/>
          <w:lang w:eastAsia="he-IL" w:bidi="he-IL"/>
        </w:rPr>
        <w:t xml:space="preserve">% </w:t>
      </w:r>
      <w:r w:rsidRPr="000C1C85">
        <w:rPr>
          <w:lang w:eastAsia="he-IL" w:bidi="he-IL"/>
        </w:rPr>
        <w:t>внесенной платы.</w:t>
      </w:r>
    </w:p>
    <w:p w:rsidR="000C1C85" w:rsidRPr="000C1C85" w:rsidRDefault="000C1C85" w:rsidP="000C1C85">
      <w:pPr>
        <w:pStyle w:val="a5"/>
        <w:tabs>
          <w:tab w:val="left" w:pos="878"/>
        </w:tabs>
        <w:ind w:firstLine="709"/>
        <w:jc w:val="both"/>
        <w:rPr>
          <w:bCs/>
        </w:rPr>
      </w:pPr>
      <w:r w:rsidRPr="000C1C85">
        <w:rPr>
          <w:rStyle w:val="a4"/>
          <w:b w:val="0"/>
          <w:bCs/>
        </w:rPr>
        <w:t>При наличии 100% льготы по родительской плате, установленной Родителю, выплата компенсации не производится»</w:t>
      </w:r>
    </w:p>
    <w:p w:rsidR="00E347FD" w:rsidRDefault="00E347FD" w:rsidP="00E347FD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>читать в следующей редакции:</w:t>
      </w:r>
    </w:p>
    <w:p w:rsidR="00497589" w:rsidRPr="006F59AE" w:rsidRDefault="00497589" w:rsidP="00497589">
      <w:pPr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6F59AE">
        <w:rPr>
          <w:rStyle w:val="a4"/>
          <w:rFonts w:ascii="Times New Roman" w:hAnsi="Times New Roman"/>
          <w:b w:val="0"/>
          <w:bCs/>
          <w:sz w:val="24"/>
          <w:szCs w:val="24"/>
        </w:rPr>
        <w:t>«Компенсация предоставляется семьям со среднедушевым доходом, размер которого не превышает величину прожиточного минимума в Воронежской области, установленную в соотве</w:t>
      </w:r>
      <w:r w:rsidR="006F59AE" w:rsidRPr="006F59AE">
        <w:rPr>
          <w:rStyle w:val="a4"/>
          <w:rFonts w:ascii="Times New Roman" w:hAnsi="Times New Roman"/>
          <w:b w:val="0"/>
          <w:bCs/>
          <w:sz w:val="24"/>
          <w:szCs w:val="24"/>
        </w:rPr>
        <w:t>тствии с Законом Воронежской области «О прожиточном минимуме в Воронежской области. Размер компенсации составляет</w:t>
      </w:r>
      <w:r w:rsidRPr="006F59AE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: </w:t>
      </w:r>
    </w:p>
    <w:p w:rsidR="00497589" w:rsidRPr="006F59AE" w:rsidRDefault="00497589" w:rsidP="00497589">
      <w:pPr>
        <w:pStyle w:val="a5"/>
        <w:tabs>
          <w:tab w:val="left" w:pos="878"/>
        </w:tabs>
        <w:ind w:firstLine="709"/>
        <w:jc w:val="both"/>
        <w:rPr>
          <w:lang w:eastAsia="he-IL" w:bidi="he-IL"/>
        </w:rPr>
      </w:pPr>
      <w:r w:rsidRPr="006F59AE">
        <w:rPr>
          <w:lang w:eastAsia="he-IL" w:bidi="he-IL"/>
        </w:rPr>
        <w:t xml:space="preserve">- на первого по очередности рождения ребенка -_______________________ 20 % </w:t>
      </w:r>
      <w:r w:rsidR="006F59AE" w:rsidRPr="006F59AE">
        <w:rPr>
          <w:lang w:eastAsia="he-IL" w:bidi="he-IL"/>
        </w:rPr>
        <w:t>среднего размера родительской платы за присмотр и уход за детьми</w:t>
      </w:r>
      <w:r w:rsidRPr="006F59AE">
        <w:rPr>
          <w:lang w:eastAsia="he-IL" w:bidi="he-IL"/>
        </w:rPr>
        <w:t>,</w:t>
      </w:r>
    </w:p>
    <w:p w:rsidR="00497589" w:rsidRPr="006F59AE" w:rsidRDefault="00497589" w:rsidP="00497589">
      <w:pPr>
        <w:pStyle w:val="a5"/>
        <w:tabs>
          <w:tab w:val="left" w:pos="878"/>
        </w:tabs>
        <w:ind w:firstLine="709"/>
        <w:jc w:val="both"/>
        <w:rPr>
          <w:lang w:eastAsia="he-IL" w:bidi="he-IL"/>
        </w:rPr>
      </w:pPr>
      <w:r w:rsidRPr="006F59AE">
        <w:rPr>
          <w:lang w:eastAsia="he-IL" w:bidi="he-IL"/>
        </w:rPr>
        <w:t xml:space="preserve">- на второго по очередности рождения ребёнка - _______________________50 </w:t>
      </w:r>
      <w:r w:rsidRPr="006F59AE">
        <w:rPr>
          <w:w w:val="91"/>
          <w:lang w:eastAsia="he-IL" w:bidi="he-IL"/>
        </w:rPr>
        <w:t>%</w:t>
      </w:r>
      <w:r w:rsidRPr="006F59AE">
        <w:rPr>
          <w:lang w:eastAsia="he-IL" w:bidi="he-IL"/>
        </w:rPr>
        <w:t xml:space="preserve"> </w:t>
      </w:r>
      <w:r w:rsidR="006F59AE" w:rsidRPr="006F59AE">
        <w:rPr>
          <w:lang w:eastAsia="he-IL" w:bidi="he-IL"/>
        </w:rPr>
        <w:t>среднего размера родительской платы за присмотр и уход за детьми,</w:t>
      </w:r>
    </w:p>
    <w:p w:rsidR="00497589" w:rsidRPr="006F59AE" w:rsidRDefault="00497589" w:rsidP="00497589">
      <w:pPr>
        <w:pStyle w:val="a5"/>
        <w:tabs>
          <w:tab w:val="left" w:pos="878"/>
        </w:tabs>
        <w:ind w:firstLine="709"/>
        <w:jc w:val="both"/>
        <w:rPr>
          <w:lang w:eastAsia="he-IL" w:bidi="he-IL"/>
        </w:rPr>
      </w:pPr>
      <w:r w:rsidRPr="006F59AE">
        <w:rPr>
          <w:lang w:eastAsia="he-IL" w:bidi="he-IL"/>
        </w:rPr>
        <w:t xml:space="preserve">- на третьего по очередности рождения ребёнка и последующих детей - _______________________70 </w:t>
      </w:r>
      <w:r w:rsidRPr="006F59AE">
        <w:rPr>
          <w:w w:val="91"/>
          <w:lang w:eastAsia="he-IL" w:bidi="he-IL"/>
        </w:rPr>
        <w:t>%</w:t>
      </w:r>
      <w:r w:rsidR="006F59AE" w:rsidRPr="006F59AE">
        <w:rPr>
          <w:lang w:eastAsia="he-IL" w:bidi="he-IL"/>
        </w:rPr>
        <w:t xml:space="preserve"> среднего размера родительской платы за присмотр и уход за детьми</w:t>
      </w:r>
    </w:p>
    <w:p w:rsidR="006F59AE" w:rsidRPr="00035388" w:rsidRDefault="00497589" w:rsidP="00035388">
      <w:pPr>
        <w:pStyle w:val="a5"/>
        <w:tabs>
          <w:tab w:val="left" w:pos="878"/>
        </w:tabs>
        <w:ind w:firstLine="709"/>
        <w:jc w:val="both"/>
        <w:rPr>
          <w:bCs/>
        </w:rPr>
      </w:pPr>
      <w:proofErr w:type="gramStart"/>
      <w:r w:rsidRPr="006F59AE">
        <w:rPr>
          <w:rStyle w:val="a4"/>
          <w:b w:val="0"/>
          <w:bCs/>
        </w:rPr>
        <w:t xml:space="preserve">При наличии 100% льготы по родительской плате, установленной Родителю, </w:t>
      </w:r>
      <w:r w:rsidR="006F59AE" w:rsidRPr="006F59AE">
        <w:rPr>
          <w:rStyle w:val="a4"/>
          <w:b w:val="0"/>
          <w:bCs/>
        </w:rPr>
        <w:t>выплата компенсации не производится</w:t>
      </w:r>
      <w:r w:rsidR="00035388">
        <w:rPr>
          <w:rStyle w:val="a4"/>
          <w:b w:val="0"/>
          <w:bCs/>
        </w:rPr>
        <w:t>» (</w:t>
      </w:r>
      <w:r w:rsidR="006F59AE" w:rsidRPr="00035388">
        <w:t>Закон Воронежской области от 02.03.2016 № 11-ОЗ «О внесении</w:t>
      </w:r>
      <w:proofErr w:type="gramEnd"/>
      <w:r w:rsidR="006F59AE" w:rsidRPr="00035388">
        <w:t xml:space="preserve"> </w:t>
      </w:r>
      <w:proofErr w:type="gramStart"/>
      <w:r w:rsidR="006F59AE" w:rsidRPr="00035388">
        <w:t>изменения в статью 14 закона Воронежской области «Об охране семьи, материнства, отцовства и детства»;</w:t>
      </w:r>
      <w:r w:rsidR="00035388">
        <w:t xml:space="preserve"> </w:t>
      </w:r>
      <w:r w:rsidR="006F59AE" w:rsidRPr="00035388">
        <w:t>Постановление правительства Воронежской области от 22.03.2016 № 179 «Об утверждении Порядка исчисления величины среднедушевого дохода, дающего право на получение компенсации родительской платы за присмотр и уход за детьми в государственных и муниципальных образовательных организациях, находящихся на территории Воронежской области»;</w:t>
      </w:r>
      <w:proofErr w:type="gramEnd"/>
      <w:r w:rsidR="00035388">
        <w:t xml:space="preserve"> </w:t>
      </w:r>
      <w:proofErr w:type="gramStart"/>
      <w:r w:rsidR="006F59AE" w:rsidRPr="00035388">
        <w:t>Приказ департамента образования, науки и молодежной политики Воронежской области от 24.03.2016 № 283 «О внесении изменений в приказ департамента образования, науки и молодежной политики Воронежской области от 30.08.2013 № 841 «О Порядке обращения за получением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и о порядке ее выплаты».</w:t>
      </w:r>
      <w:proofErr w:type="gramEnd"/>
    </w:p>
    <w:p w:rsidR="0081375A" w:rsidRDefault="00035388" w:rsidP="0081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дополнительное соглашение вступает в силу с 01.04.2016 г.</w:t>
      </w:r>
    </w:p>
    <w:p w:rsidR="00035388" w:rsidRPr="00035388" w:rsidRDefault="00035388" w:rsidP="0081375A">
      <w:pPr>
        <w:rPr>
          <w:rFonts w:ascii="Times New Roman" w:hAnsi="Times New Roman" w:cs="Times New Roman"/>
          <w:sz w:val="24"/>
          <w:szCs w:val="24"/>
        </w:rPr>
      </w:pPr>
    </w:p>
    <w:p w:rsidR="0081375A" w:rsidRPr="00035388" w:rsidRDefault="0081375A" w:rsidP="0081375A">
      <w:pPr>
        <w:rPr>
          <w:rFonts w:ascii="Times New Roman" w:hAnsi="Times New Roman" w:cs="Times New Roman"/>
          <w:sz w:val="24"/>
          <w:szCs w:val="24"/>
        </w:rPr>
      </w:pPr>
      <w:r w:rsidRPr="00035388">
        <w:rPr>
          <w:rFonts w:ascii="Times New Roman" w:hAnsi="Times New Roman" w:cs="Times New Roman"/>
          <w:sz w:val="24"/>
          <w:szCs w:val="24"/>
        </w:rPr>
        <w:t>Учреждение:</w:t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Pr="00035388">
        <w:rPr>
          <w:rFonts w:ascii="Times New Roman" w:hAnsi="Times New Roman" w:cs="Times New Roman"/>
          <w:sz w:val="24"/>
          <w:szCs w:val="24"/>
        </w:rPr>
        <w:t>Родитель</w:t>
      </w:r>
      <w:r w:rsidR="00251A79" w:rsidRPr="00035388">
        <w:rPr>
          <w:rFonts w:ascii="Times New Roman" w:hAnsi="Times New Roman" w:cs="Times New Roman"/>
          <w:sz w:val="24"/>
          <w:szCs w:val="24"/>
        </w:rPr>
        <w:t>:</w:t>
      </w:r>
    </w:p>
    <w:p w:rsidR="0081375A" w:rsidRPr="00035388" w:rsidRDefault="0081375A" w:rsidP="0081375A">
      <w:pPr>
        <w:rPr>
          <w:rFonts w:ascii="Times New Roman" w:hAnsi="Times New Roman" w:cs="Times New Roman"/>
          <w:sz w:val="24"/>
          <w:szCs w:val="24"/>
        </w:rPr>
      </w:pPr>
    </w:p>
    <w:p w:rsidR="0081375A" w:rsidRPr="00035388" w:rsidRDefault="00601CE5" w:rsidP="0081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№9</w:t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3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375A" w:rsidRPr="00035388" w:rsidRDefault="00601CE5" w:rsidP="0081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</w:t>
      </w:r>
      <w:r w:rsidR="0081375A" w:rsidRPr="00035388"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375A" w:rsidRPr="0003538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Черкасова</w:t>
      </w:r>
      <w:r w:rsidR="0081375A" w:rsidRPr="00035388">
        <w:rPr>
          <w:rFonts w:ascii="Times New Roman" w:hAnsi="Times New Roman" w:cs="Times New Roman"/>
          <w:sz w:val="24"/>
          <w:szCs w:val="24"/>
        </w:rPr>
        <w:tab/>
      </w:r>
      <w:r w:rsidR="0081375A" w:rsidRP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</w:r>
      <w:r w:rsidR="0003538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81375A" w:rsidRPr="00035388" w:rsidRDefault="0081375A" w:rsidP="0081375A">
      <w:pPr>
        <w:rPr>
          <w:rFonts w:ascii="Times New Roman" w:hAnsi="Times New Roman" w:cs="Times New Roman"/>
          <w:sz w:val="24"/>
          <w:szCs w:val="24"/>
        </w:rPr>
      </w:pPr>
    </w:p>
    <w:p w:rsidR="0081375A" w:rsidRPr="00035388" w:rsidRDefault="0081375A" w:rsidP="00035388">
      <w:pPr>
        <w:ind w:left="701" w:firstLine="6379"/>
        <w:rPr>
          <w:rFonts w:ascii="Times New Roman" w:hAnsi="Times New Roman" w:cs="Times New Roman"/>
          <w:sz w:val="24"/>
          <w:szCs w:val="24"/>
        </w:rPr>
      </w:pPr>
      <w:r w:rsidRPr="00035388">
        <w:rPr>
          <w:rFonts w:ascii="Times New Roman" w:hAnsi="Times New Roman" w:cs="Times New Roman"/>
          <w:sz w:val="24"/>
          <w:szCs w:val="24"/>
        </w:rPr>
        <w:t>2-ой экземпляр получен лично</w:t>
      </w:r>
    </w:p>
    <w:p w:rsidR="0081375A" w:rsidRPr="00035388" w:rsidRDefault="0081375A" w:rsidP="00035388">
      <w:pPr>
        <w:ind w:left="701" w:firstLine="6379"/>
        <w:rPr>
          <w:rFonts w:ascii="Times New Roman" w:hAnsi="Times New Roman" w:cs="Times New Roman"/>
          <w:sz w:val="24"/>
          <w:szCs w:val="24"/>
        </w:rPr>
      </w:pPr>
      <w:r w:rsidRPr="00035388">
        <w:rPr>
          <w:rFonts w:ascii="Times New Roman" w:hAnsi="Times New Roman" w:cs="Times New Roman"/>
          <w:sz w:val="24"/>
          <w:szCs w:val="24"/>
        </w:rPr>
        <w:t>___________ «__» ______ 201</w:t>
      </w:r>
      <w:r w:rsidR="00035388">
        <w:rPr>
          <w:rFonts w:ascii="Times New Roman" w:hAnsi="Times New Roman" w:cs="Times New Roman"/>
          <w:sz w:val="24"/>
          <w:szCs w:val="24"/>
        </w:rPr>
        <w:t>6</w:t>
      </w:r>
    </w:p>
    <w:sectPr w:rsidR="0081375A" w:rsidRPr="00035388" w:rsidSect="0003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A6F"/>
    <w:multiLevelType w:val="hybridMultilevel"/>
    <w:tmpl w:val="1A6E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729E3"/>
    <w:multiLevelType w:val="hybridMultilevel"/>
    <w:tmpl w:val="869C8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195FDE"/>
    <w:multiLevelType w:val="hybridMultilevel"/>
    <w:tmpl w:val="8B6402CC"/>
    <w:lvl w:ilvl="0" w:tplc="37C83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CF"/>
    <w:rsid w:val="0003436E"/>
    <w:rsid w:val="00035388"/>
    <w:rsid w:val="00075CCE"/>
    <w:rsid w:val="000C1C85"/>
    <w:rsid w:val="00132059"/>
    <w:rsid w:val="001353FE"/>
    <w:rsid w:val="001D55DD"/>
    <w:rsid w:val="00251A79"/>
    <w:rsid w:val="002A6270"/>
    <w:rsid w:val="0032202F"/>
    <w:rsid w:val="00497589"/>
    <w:rsid w:val="004C7258"/>
    <w:rsid w:val="00502B03"/>
    <w:rsid w:val="005B3767"/>
    <w:rsid w:val="00601CE5"/>
    <w:rsid w:val="00615DB6"/>
    <w:rsid w:val="00677420"/>
    <w:rsid w:val="006F59AE"/>
    <w:rsid w:val="007000B7"/>
    <w:rsid w:val="00792FDA"/>
    <w:rsid w:val="0081375A"/>
    <w:rsid w:val="008432AD"/>
    <w:rsid w:val="008F626E"/>
    <w:rsid w:val="009016CF"/>
    <w:rsid w:val="00AD05D9"/>
    <w:rsid w:val="00AF13BD"/>
    <w:rsid w:val="00BB614A"/>
    <w:rsid w:val="00BC529A"/>
    <w:rsid w:val="00CF75AB"/>
    <w:rsid w:val="00E347FD"/>
    <w:rsid w:val="00E437CB"/>
    <w:rsid w:val="00EB51D6"/>
    <w:rsid w:val="00F01CBC"/>
    <w:rsid w:val="00F80B68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CF"/>
    <w:pPr>
      <w:ind w:left="720"/>
      <w:contextualSpacing/>
    </w:pPr>
  </w:style>
  <w:style w:type="paragraph" w:customStyle="1" w:styleId="ConsPlusNonformat">
    <w:name w:val="ConsPlusNonformat"/>
    <w:uiPriority w:val="99"/>
    <w:rsid w:val="004C72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97589"/>
    <w:rPr>
      <w:rFonts w:cs="Times New Roman"/>
      <w:b/>
    </w:rPr>
  </w:style>
  <w:style w:type="paragraph" w:customStyle="1" w:styleId="a5">
    <w:name w:val="Стиль"/>
    <w:rsid w:val="00497589"/>
    <w:pPr>
      <w:widowControl w:val="0"/>
      <w:suppressAutoHyphens/>
      <w:autoSpaceDE w:val="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11">
    <w:name w:val="Знак1 Знак Знак Знак1"/>
    <w:basedOn w:val="a"/>
    <w:rsid w:val="006F59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F59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CF"/>
    <w:pPr>
      <w:ind w:left="720"/>
      <w:contextualSpacing/>
    </w:pPr>
  </w:style>
  <w:style w:type="paragraph" w:customStyle="1" w:styleId="ConsPlusNonformat">
    <w:name w:val="ConsPlusNonformat"/>
    <w:uiPriority w:val="99"/>
    <w:rsid w:val="004C72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97589"/>
    <w:rPr>
      <w:rFonts w:cs="Times New Roman"/>
      <w:b/>
    </w:rPr>
  </w:style>
  <w:style w:type="paragraph" w:customStyle="1" w:styleId="a5">
    <w:name w:val="Стиль"/>
    <w:rsid w:val="00497589"/>
    <w:pPr>
      <w:widowControl w:val="0"/>
      <w:suppressAutoHyphens/>
      <w:autoSpaceDE w:val="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11">
    <w:name w:val="Знак1 Знак Знак Знак1"/>
    <w:basedOn w:val="a"/>
    <w:rsid w:val="006F59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F59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2016-05-17T07:15:00Z</cp:lastPrinted>
  <dcterms:created xsi:type="dcterms:W3CDTF">2016-07-25T11:05:00Z</dcterms:created>
  <dcterms:modified xsi:type="dcterms:W3CDTF">2016-07-25T11:05:00Z</dcterms:modified>
</cp:coreProperties>
</file>